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257A" w:rsidRDefault="00E3257A" w:rsidP="00E3257A">
      <w:r>
        <w:rPr>
          <w:u w:val="single"/>
        </w:rPr>
        <w:t>Anneys PYLGRYM</w:t>
      </w:r>
      <w:r>
        <w:t xml:space="preserve">    (fl.1419-20)</w:t>
      </w:r>
    </w:p>
    <w:p w:rsidR="00E3257A" w:rsidRDefault="00E3257A" w:rsidP="00E3257A">
      <w:r>
        <w:t xml:space="preserve">of </w:t>
      </w:r>
      <w:smartTag w:uri="urn:schemas-microsoft-com:office:smarttags" w:element="City">
        <w:smartTag w:uri="urn:schemas-microsoft-com:office:smarttags" w:element="place">
          <w:r>
            <w:t>London</w:t>
          </w:r>
        </w:smartTag>
      </w:smartTag>
      <w:r>
        <w:t>.</w:t>
      </w:r>
    </w:p>
    <w:p w:rsidR="00E3257A" w:rsidRDefault="00E3257A" w:rsidP="00E3257A"/>
    <w:p w:rsidR="00E3257A" w:rsidRDefault="00E3257A" w:rsidP="00E3257A"/>
    <w:p w:rsidR="00E3257A" w:rsidRDefault="00E3257A" w:rsidP="00E3257A">
      <w:pPr>
        <w:numPr>
          <w:ilvl w:val="1"/>
          <w:numId w:val="1"/>
        </w:numPr>
      </w:pPr>
      <w:r>
        <w:t>Tenant of the Mercers’ Company.  (</w:t>
      </w:r>
      <w:smartTag w:uri="urn:schemas-microsoft-com:office:smarttags" w:element="place">
        <w:r>
          <w:t>Jefferson</w:t>
        </w:r>
      </w:smartTag>
      <w:r>
        <w:t xml:space="preserve"> p.1111)</w:t>
      </w:r>
    </w:p>
    <w:p w:rsidR="00E3257A" w:rsidRDefault="00E3257A" w:rsidP="00E3257A"/>
    <w:p w:rsidR="00E3257A" w:rsidRDefault="00E3257A" w:rsidP="00E3257A"/>
    <w:p w:rsidR="00E3257A" w:rsidRDefault="00E3257A" w:rsidP="00E3257A"/>
    <w:p w:rsidR="00E3257A" w:rsidRDefault="00E3257A" w:rsidP="00E3257A">
      <w:r>
        <w:t>8 October 2010</w:t>
      </w:r>
    </w:p>
    <w:p w:rsidR="00BA4020" w:rsidRDefault="00E3257A"/>
    <w:sectPr w:rsidR="00BA4020" w:rsidSect="005C2F9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257A" w:rsidRDefault="00E3257A" w:rsidP="00552EBA">
      <w:r>
        <w:separator/>
      </w:r>
    </w:p>
  </w:endnote>
  <w:endnote w:type="continuationSeparator" w:id="0">
    <w:p w:rsidR="00E3257A" w:rsidRDefault="00E3257A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E3257A">
        <w:rPr>
          <w:noProof/>
        </w:rPr>
        <w:t>15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257A" w:rsidRDefault="00E3257A" w:rsidP="00552EBA">
      <w:r>
        <w:separator/>
      </w:r>
    </w:p>
  </w:footnote>
  <w:footnote w:type="continuationSeparator" w:id="0">
    <w:p w:rsidR="00E3257A" w:rsidRDefault="00E3257A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DB21DA"/>
    <w:multiLevelType w:val="multilevel"/>
    <w:tmpl w:val="C97E7D30"/>
    <w:lvl w:ilvl="0">
      <w:start w:val="1419"/>
      <w:numFmt w:val="decimal"/>
      <w:lvlText w:val="%1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>
      <w:start w:val="20"/>
      <w:numFmt w:val="decimal"/>
      <w:lvlText w:val="%1-%2"/>
      <w:lvlJc w:val="left"/>
      <w:pPr>
        <w:tabs>
          <w:tab w:val="num" w:pos="1440"/>
        </w:tabs>
        <w:ind w:left="1440" w:hanging="10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860"/>
        </w:tabs>
        <w:ind w:left="1860" w:hanging="10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280"/>
        </w:tabs>
        <w:ind w:left="2280" w:hanging="10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C2F99"/>
    <w:rsid w:val="00C33865"/>
    <w:rsid w:val="00D45842"/>
    <w:rsid w:val="00E325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257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98</Characters>
  <Application>Microsoft Office Word</Application>
  <DocSecurity>0</DocSecurity>
  <Lines>1</Lines>
  <Paragraphs>1</Paragraphs>
  <ScaleCrop>false</ScaleCrop>
  <Company/>
  <LinksUpToDate>false</LinksUpToDate>
  <CharactersWithSpaces>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2010-10-15T20:53:00Z</dcterms:created>
  <dcterms:modified xsi:type="dcterms:W3CDTF">2010-10-15T20:53:00Z</dcterms:modified>
</cp:coreProperties>
</file>